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EE292" w14:textId="4A2608A3" w:rsidR="008D17F0" w:rsidRPr="00A52BC8" w:rsidRDefault="004760B8" w:rsidP="00A52BC8">
      <w:pPr>
        <w:pStyle w:val="Title"/>
        <w:rPr>
          <w:kern w:val="1"/>
          <w:sz w:val="36"/>
          <w:szCs w:val="36"/>
        </w:rPr>
      </w:pPr>
      <w:r w:rsidRPr="00A52BC8">
        <w:rPr>
          <w:sz w:val="36"/>
          <w:szCs w:val="36"/>
        </w:rPr>
        <w:t xml:space="preserve">CFE </w:t>
      </w:r>
      <w:r w:rsidR="008D17F0" w:rsidRPr="00A52BC8">
        <w:rPr>
          <w:sz w:val="36"/>
          <w:szCs w:val="36"/>
        </w:rPr>
        <w:t>Teaching in the Professions (TIP) Grants Program</w:t>
      </w:r>
    </w:p>
    <w:p w14:paraId="2EB6DC86" w14:textId="5E6A537E" w:rsidR="008D17F0" w:rsidRPr="00A52BC8" w:rsidRDefault="008D17F0" w:rsidP="00A52BC8">
      <w:pPr>
        <w:pStyle w:val="Subtitle"/>
        <w:rPr>
          <w:sz w:val="28"/>
          <w:szCs w:val="28"/>
        </w:rPr>
      </w:pPr>
      <w:r w:rsidRPr="00A52BC8">
        <w:rPr>
          <w:sz w:val="28"/>
          <w:szCs w:val="28"/>
        </w:rPr>
        <w:t>Application Form</w:t>
      </w:r>
      <w:r w:rsidR="002A561E">
        <w:rPr>
          <w:sz w:val="28"/>
          <w:szCs w:val="28"/>
        </w:rPr>
        <w:t xml:space="preserve"> | Refer to detailed RFP at </w:t>
      </w:r>
      <w:hyperlink r:id="rId6" w:history="1">
        <w:r w:rsidR="002A561E" w:rsidRPr="00B76C48">
          <w:rPr>
            <w:rStyle w:val="Hyperlink"/>
            <w:sz w:val="28"/>
            <w:szCs w:val="28"/>
          </w:rPr>
          <w:t>https://cfe.unc.edu/tipgrants/</w:t>
        </w:r>
      </w:hyperlink>
    </w:p>
    <w:p w14:paraId="152BE560" w14:textId="77777777" w:rsidR="00A52BC8" w:rsidRPr="00A52BC8" w:rsidRDefault="00A52BC8" w:rsidP="00A52BC8">
      <w:pPr>
        <w:rPr>
          <w:bCs/>
        </w:rPr>
      </w:pPr>
    </w:p>
    <w:p w14:paraId="3836C04B" w14:textId="500B5BBB" w:rsidR="008D17F0" w:rsidRPr="00A52BC8" w:rsidRDefault="008D17F0" w:rsidP="00A52BC8">
      <w:r w:rsidRPr="00A52BC8">
        <w:rPr>
          <w:b/>
          <w:bCs/>
        </w:rPr>
        <w:t>Instructions:</w:t>
      </w:r>
      <w:r w:rsidRPr="00A52BC8">
        <w:t xml:space="preserve"> </w:t>
      </w:r>
      <w:r w:rsidR="006E0472" w:rsidRPr="00A52BC8">
        <w:t xml:space="preserve">Completed applications must be submitted as email attachments to </w:t>
      </w:r>
      <w:hyperlink r:id="rId7" w:history="1">
        <w:r w:rsidR="006E0472" w:rsidRPr="00A52BC8">
          <w:rPr>
            <w:rStyle w:val="Hyperlink"/>
            <w:rFonts w:cs="Calibri"/>
            <w:iCs/>
            <w:kern w:val="1"/>
          </w:rPr>
          <w:t>cfe@unc.edu</w:t>
        </w:r>
      </w:hyperlink>
      <w:r w:rsidR="006E0472" w:rsidRPr="00A52BC8">
        <w:t xml:space="preserve"> no later than </w:t>
      </w:r>
      <w:r w:rsidR="006E0472" w:rsidRPr="002A561E">
        <w:rPr>
          <w:b/>
        </w:rPr>
        <w:t>5:00pm (ET) on Monday, February 29, 2016</w:t>
      </w:r>
      <w:r w:rsidRPr="00A52BC8">
        <w:t xml:space="preserve">. The </w:t>
      </w:r>
      <w:r w:rsidR="001917FB" w:rsidRPr="00A52BC8">
        <w:t>Primary Contact</w:t>
      </w:r>
      <w:r w:rsidRPr="00A52BC8">
        <w:t xml:space="preserve"> </w:t>
      </w:r>
      <w:r w:rsidR="00A52BC8">
        <w:t xml:space="preserve">listed on the application </w:t>
      </w:r>
      <w:r w:rsidRPr="00A52BC8">
        <w:t>must be a faculty member</w:t>
      </w:r>
      <w:r w:rsidR="001917FB" w:rsidRPr="00A52BC8">
        <w:t xml:space="preserve"> at UNC-Chapel Hill</w:t>
      </w:r>
      <w:r w:rsidRPr="00A52BC8">
        <w:t xml:space="preserve">. </w:t>
      </w:r>
    </w:p>
    <w:p w14:paraId="277BDF41" w14:textId="77777777" w:rsidR="008D17F0" w:rsidRPr="006E0472" w:rsidRDefault="008D17F0" w:rsidP="00A52BC8">
      <w:pPr>
        <w:rPr>
          <w:b/>
          <w:bCs/>
        </w:rPr>
      </w:pPr>
    </w:p>
    <w:p w14:paraId="56308A91" w14:textId="05CD9348" w:rsidR="008D17F0" w:rsidRDefault="00E3242A" w:rsidP="00A52BC8">
      <w:pPr>
        <w:rPr>
          <w:b/>
          <w:bCs/>
        </w:rPr>
      </w:pPr>
      <w:r>
        <w:rPr>
          <w:b/>
          <w:bCs/>
        </w:rPr>
        <w:t xml:space="preserve">Applicant </w:t>
      </w:r>
      <w:r w:rsidR="008D17F0" w:rsidRPr="006E0472">
        <w:rPr>
          <w:b/>
          <w:bCs/>
        </w:rPr>
        <w:t>Name</w:t>
      </w:r>
      <w:r>
        <w:rPr>
          <w:b/>
          <w:bCs/>
        </w:rPr>
        <w:t xml:space="preserve"> (Primary Contact)</w:t>
      </w:r>
      <w:r w:rsidR="008D17F0" w:rsidRPr="006E0472">
        <w:rPr>
          <w:b/>
          <w:bCs/>
        </w:rPr>
        <w:t>:</w:t>
      </w:r>
      <w:r w:rsidR="009E7D5E">
        <w:rPr>
          <w:b/>
          <w:bCs/>
        </w:rPr>
        <w:t xml:space="preserve"> </w:t>
      </w:r>
      <w:r w:rsidR="009E7D5E" w:rsidRPr="002A561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7D5E" w:rsidRPr="002A561E">
        <w:rPr>
          <w:bCs/>
        </w:rPr>
        <w:instrText xml:space="preserve"> FORMTEXT </w:instrText>
      </w:r>
      <w:r w:rsidR="009E7D5E" w:rsidRPr="002A561E">
        <w:rPr>
          <w:bCs/>
        </w:rPr>
      </w:r>
      <w:r w:rsidR="009E7D5E" w:rsidRPr="002A561E">
        <w:rPr>
          <w:bCs/>
        </w:rPr>
        <w:fldChar w:fldCharType="separate"/>
      </w:r>
      <w:r w:rsidR="009E7D5E" w:rsidRPr="002A561E">
        <w:rPr>
          <w:bCs/>
          <w:noProof/>
        </w:rPr>
        <w:t> </w:t>
      </w:r>
      <w:r w:rsidR="009E7D5E" w:rsidRPr="002A561E">
        <w:rPr>
          <w:bCs/>
          <w:noProof/>
        </w:rPr>
        <w:t> </w:t>
      </w:r>
      <w:r w:rsidR="009E7D5E" w:rsidRPr="002A561E">
        <w:rPr>
          <w:bCs/>
          <w:noProof/>
        </w:rPr>
        <w:t> </w:t>
      </w:r>
      <w:r w:rsidR="009E7D5E" w:rsidRPr="002A561E">
        <w:rPr>
          <w:bCs/>
          <w:noProof/>
        </w:rPr>
        <w:t> </w:t>
      </w:r>
      <w:r w:rsidR="009E7D5E" w:rsidRPr="002A561E">
        <w:rPr>
          <w:bCs/>
          <w:noProof/>
        </w:rPr>
        <w:t> </w:t>
      </w:r>
      <w:r w:rsidR="009E7D5E" w:rsidRPr="002A561E">
        <w:rPr>
          <w:bCs/>
        </w:rPr>
        <w:fldChar w:fldCharType="end"/>
      </w:r>
      <w:bookmarkEnd w:id="0"/>
    </w:p>
    <w:p w14:paraId="3F4D2AE6" w14:textId="77777777" w:rsidR="00533E66" w:rsidRPr="006E0472" w:rsidRDefault="00533E66" w:rsidP="00A52BC8"/>
    <w:p w14:paraId="3B6B4B0E" w14:textId="348C74AA" w:rsidR="00E3242A" w:rsidRDefault="00E3242A" w:rsidP="00A52BC8">
      <w:pPr>
        <w:rPr>
          <w:b/>
          <w:bCs/>
        </w:rPr>
      </w:pPr>
      <w:r>
        <w:rPr>
          <w:b/>
          <w:bCs/>
        </w:rPr>
        <w:t>Applicant Rank</w:t>
      </w:r>
      <w:r w:rsidRPr="006E0472">
        <w:rPr>
          <w:b/>
          <w:bCs/>
        </w:rPr>
        <w:t>:</w:t>
      </w:r>
      <w:r w:rsidR="009E7D5E">
        <w:rPr>
          <w:b/>
          <w:bCs/>
        </w:rPr>
        <w:t xml:space="preserve"> </w:t>
      </w:r>
      <w:r w:rsidR="009E7D5E" w:rsidRPr="002A561E">
        <w:rPr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E7D5E" w:rsidRPr="002A561E">
        <w:rPr>
          <w:bCs/>
        </w:rPr>
        <w:instrText xml:space="preserve"> FORMTEXT </w:instrText>
      </w:r>
      <w:r w:rsidR="009E7D5E" w:rsidRPr="002A561E">
        <w:rPr>
          <w:bCs/>
        </w:rPr>
      </w:r>
      <w:r w:rsidR="009E7D5E" w:rsidRPr="002A561E">
        <w:rPr>
          <w:bCs/>
        </w:rPr>
        <w:fldChar w:fldCharType="separate"/>
      </w:r>
      <w:r w:rsidR="009E7D5E" w:rsidRPr="002A561E">
        <w:rPr>
          <w:bCs/>
          <w:noProof/>
        </w:rPr>
        <w:t> </w:t>
      </w:r>
      <w:r w:rsidR="009E7D5E" w:rsidRPr="002A561E">
        <w:rPr>
          <w:bCs/>
          <w:noProof/>
        </w:rPr>
        <w:t> </w:t>
      </w:r>
      <w:r w:rsidR="009E7D5E" w:rsidRPr="002A561E">
        <w:rPr>
          <w:bCs/>
          <w:noProof/>
        </w:rPr>
        <w:t> </w:t>
      </w:r>
      <w:r w:rsidR="009E7D5E" w:rsidRPr="002A561E">
        <w:rPr>
          <w:bCs/>
          <w:noProof/>
        </w:rPr>
        <w:t> </w:t>
      </w:r>
      <w:r w:rsidR="009E7D5E" w:rsidRPr="002A561E">
        <w:rPr>
          <w:bCs/>
          <w:noProof/>
        </w:rPr>
        <w:t> </w:t>
      </w:r>
      <w:r w:rsidR="009E7D5E" w:rsidRPr="002A561E">
        <w:rPr>
          <w:bCs/>
        </w:rPr>
        <w:fldChar w:fldCharType="end"/>
      </w:r>
      <w:bookmarkEnd w:id="1"/>
    </w:p>
    <w:p w14:paraId="0E7388AF" w14:textId="77777777" w:rsidR="00533E66" w:rsidRDefault="00533E66" w:rsidP="00A52BC8">
      <w:pPr>
        <w:rPr>
          <w:b/>
          <w:bCs/>
        </w:rPr>
      </w:pPr>
    </w:p>
    <w:p w14:paraId="1F40C13B" w14:textId="37104718" w:rsidR="008D17F0" w:rsidRDefault="00E3242A" w:rsidP="00A52BC8">
      <w:pPr>
        <w:rPr>
          <w:b/>
          <w:bCs/>
        </w:rPr>
      </w:pPr>
      <w:r>
        <w:rPr>
          <w:b/>
          <w:bCs/>
        </w:rPr>
        <w:t>Applicant School/</w:t>
      </w:r>
      <w:r w:rsidR="008D17F0" w:rsidRPr="006E0472">
        <w:rPr>
          <w:b/>
          <w:bCs/>
        </w:rPr>
        <w:t>Department:</w:t>
      </w:r>
      <w:r w:rsidR="009E7D5E">
        <w:rPr>
          <w:b/>
          <w:bCs/>
        </w:rPr>
        <w:t xml:space="preserve"> </w:t>
      </w:r>
      <w:r w:rsidR="009E7D5E" w:rsidRPr="002A561E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E7D5E" w:rsidRPr="002A561E">
        <w:rPr>
          <w:bCs/>
        </w:rPr>
        <w:instrText xml:space="preserve"> FORMTEXT </w:instrText>
      </w:r>
      <w:r w:rsidR="009E7D5E" w:rsidRPr="002A561E">
        <w:rPr>
          <w:bCs/>
        </w:rPr>
      </w:r>
      <w:r w:rsidR="009E7D5E" w:rsidRPr="002A561E">
        <w:rPr>
          <w:bCs/>
        </w:rPr>
        <w:fldChar w:fldCharType="separate"/>
      </w:r>
      <w:r w:rsidR="009E7D5E" w:rsidRPr="002A561E">
        <w:rPr>
          <w:bCs/>
          <w:noProof/>
        </w:rPr>
        <w:t> </w:t>
      </w:r>
      <w:r w:rsidR="009E7D5E" w:rsidRPr="002A561E">
        <w:rPr>
          <w:bCs/>
          <w:noProof/>
        </w:rPr>
        <w:t> </w:t>
      </w:r>
      <w:r w:rsidR="009E7D5E" w:rsidRPr="002A561E">
        <w:rPr>
          <w:bCs/>
          <w:noProof/>
        </w:rPr>
        <w:t> </w:t>
      </w:r>
      <w:r w:rsidR="009E7D5E" w:rsidRPr="002A561E">
        <w:rPr>
          <w:bCs/>
          <w:noProof/>
        </w:rPr>
        <w:t> </w:t>
      </w:r>
      <w:r w:rsidR="009E7D5E" w:rsidRPr="002A561E">
        <w:rPr>
          <w:bCs/>
          <w:noProof/>
        </w:rPr>
        <w:t> </w:t>
      </w:r>
      <w:r w:rsidR="009E7D5E" w:rsidRPr="002A561E">
        <w:rPr>
          <w:bCs/>
        </w:rPr>
        <w:fldChar w:fldCharType="end"/>
      </w:r>
      <w:bookmarkEnd w:id="2"/>
    </w:p>
    <w:p w14:paraId="014F4DDC" w14:textId="77777777" w:rsidR="00533E66" w:rsidRPr="006E0472" w:rsidRDefault="00533E66" w:rsidP="00A52BC8"/>
    <w:p w14:paraId="1241C522" w14:textId="7A12AB2C" w:rsidR="008D17F0" w:rsidRDefault="00E3242A" w:rsidP="00A52BC8">
      <w:pPr>
        <w:rPr>
          <w:b/>
          <w:bCs/>
        </w:rPr>
      </w:pPr>
      <w:r>
        <w:rPr>
          <w:b/>
          <w:bCs/>
        </w:rPr>
        <w:t>Applicant E</w:t>
      </w:r>
      <w:r w:rsidRPr="006E0472">
        <w:rPr>
          <w:b/>
          <w:bCs/>
        </w:rPr>
        <w:t xml:space="preserve">mail </w:t>
      </w:r>
      <w:r w:rsidR="008D17F0" w:rsidRPr="006E0472">
        <w:rPr>
          <w:b/>
          <w:bCs/>
        </w:rPr>
        <w:t>Address:</w:t>
      </w:r>
      <w:r w:rsidR="009E7D5E">
        <w:rPr>
          <w:b/>
          <w:bCs/>
        </w:rPr>
        <w:t xml:space="preserve"> </w:t>
      </w:r>
      <w:r w:rsidR="009E7D5E" w:rsidRPr="002A561E">
        <w:rPr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E7D5E" w:rsidRPr="002A561E">
        <w:rPr>
          <w:bCs/>
        </w:rPr>
        <w:instrText xml:space="preserve"> FORMTEXT </w:instrText>
      </w:r>
      <w:r w:rsidR="009E7D5E" w:rsidRPr="002A561E">
        <w:rPr>
          <w:bCs/>
        </w:rPr>
      </w:r>
      <w:r w:rsidR="009E7D5E" w:rsidRPr="002A561E">
        <w:rPr>
          <w:bCs/>
        </w:rPr>
        <w:fldChar w:fldCharType="separate"/>
      </w:r>
      <w:r w:rsidR="009E7D5E" w:rsidRPr="002A561E">
        <w:rPr>
          <w:bCs/>
          <w:noProof/>
        </w:rPr>
        <w:t> </w:t>
      </w:r>
      <w:r w:rsidR="009E7D5E" w:rsidRPr="002A561E">
        <w:rPr>
          <w:bCs/>
          <w:noProof/>
        </w:rPr>
        <w:t> </w:t>
      </w:r>
      <w:r w:rsidR="009E7D5E" w:rsidRPr="002A561E">
        <w:rPr>
          <w:bCs/>
          <w:noProof/>
        </w:rPr>
        <w:t> </w:t>
      </w:r>
      <w:r w:rsidR="009E7D5E" w:rsidRPr="002A561E">
        <w:rPr>
          <w:bCs/>
          <w:noProof/>
        </w:rPr>
        <w:t> </w:t>
      </w:r>
      <w:r w:rsidR="009E7D5E" w:rsidRPr="002A561E">
        <w:rPr>
          <w:bCs/>
          <w:noProof/>
        </w:rPr>
        <w:t> </w:t>
      </w:r>
      <w:r w:rsidR="009E7D5E" w:rsidRPr="002A561E">
        <w:rPr>
          <w:bCs/>
        </w:rPr>
        <w:fldChar w:fldCharType="end"/>
      </w:r>
      <w:bookmarkEnd w:id="3"/>
    </w:p>
    <w:p w14:paraId="5A6AB1CF" w14:textId="77777777" w:rsidR="00533E66" w:rsidRPr="006E0472" w:rsidRDefault="00533E66" w:rsidP="00A52BC8"/>
    <w:p w14:paraId="4A343794" w14:textId="3D206550" w:rsidR="00533E66" w:rsidRPr="002A561E" w:rsidRDefault="006E0472" w:rsidP="00A52BC8">
      <w:pPr>
        <w:rPr>
          <w:i/>
        </w:rPr>
      </w:pPr>
      <w:r w:rsidRPr="00E3242A">
        <w:rPr>
          <w:b/>
        </w:rPr>
        <w:t>Co-</w:t>
      </w:r>
      <w:r w:rsidR="00EA2132" w:rsidRPr="00E3242A">
        <w:rPr>
          <w:b/>
        </w:rPr>
        <w:t>A</w:t>
      </w:r>
      <w:r w:rsidRPr="00E3242A">
        <w:rPr>
          <w:b/>
        </w:rPr>
        <w:t>pplicant(s) (if any):</w:t>
      </w:r>
      <w:r w:rsidR="009E7D5E">
        <w:rPr>
          <w:b/>
        </w:rPr>
        <w:t xml:space="preserve"> </w:t>
      </w:r>
      <w:r w:rsidR="009E7D5E" w:rsidRPr="002A561E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E7D5E" w:rsidRPr="002A561E">
        <w:instrText xml:space="preserve"> FORMTEXT </w:instrText>
      </w:r>
      <w:r w:rsidR="009E7D5E" w:rsidRPr="002A561E">
        <w:fldChar w:fldCharType="separate"/>
      </w:r>
      <w:r w:rsidR="009E7D5E" w:rsidRPr="002A561E">
        <w:rPr>
          <w:noProof/>
        </w:rPr>
        <w:t> </w:t>
      </w:r>
      <w:r w:rsidR="009E7D5E" w:rsidRPr="002A561E">
        <w:rPr>
          <w:noProof/>
        </w:rPr>
        <w:t> </w:t>
      </w:r>
      <w:r w:rsidR="009E7D5E" w:rsidRPr="002A561E">
        <w:rPr>
          <w:noProof/>
        </w:rPr>
        <w:t> </w:t>
      </w:r>
      <w:r w:rsidR="009E7D5E" w:rsidRPr="002A561E">
        <w:rPr>
          <w:noProof/>
        </w:rPr>
        <w:t> </w:t>
      </w:r>
      <w:r w:rsidR="009E7D5E" w:rsidRPr="002A561E">
        <w:rPr>
          <w:noProof/>
        </w:rPr>
        <w:t> </w:t>
      </w:r>
      <w:r w:rsidR="009E7D5E" w:rsidRPr="002A561E">
        <w:fldChar w:fldCharType="end"/>
      </w:r>
      <w:bookmarkEnd w:id="4"/>
      <w:r w:rsidR="00620A81">
        <w:rPr>
          <w:b/>
        </w:rPr>
        <w:br/>
      </w:r>
      <w:r w:rsidR="00A52BC8" w:rsidRPr="002A561E">
        <w:rPr>
          <w:i/>
        </w:rPr>
        <w:t>Faculty members listed as c</w:t>
      </w:r>
      <w:r w:rsidR="00620A81" w:rsidRPr="002A561E">
        <w:rPr>
          <w:i/>
        </w:rPr>
        <w:t>o-applicant</w:t>
      </w:r>
      <w:r w:rsidR="00A52BC8" w:rsidRPr="002A561E">
        <w:rPr>
          <w:i/>
        </w:rPr>
        <w:t>s</w:t>
      </w:r>
      <w:r w:rsidR="00620A81" w:rsidRPr="002A561E">
        <w:rPr>
          <w:i/>
        </w:rPr>
        <w:t xml:space="preserve"> would be expected to participate fully in the </w:t>
      </w:r>
      <w:r w:rsidR="00A52BC8" w:rsidRPr="002A561E">
        <w:rPr>
          <w:i/>
        </w:rPr>
        <w:t>TIP Faculty Learning Community as well as the development</w:t>
      </w:r>
      <w:r w:rsidR="00620A81" w:rsidRPr="002A561E">
        <w:rPr>
          <w:i/>
        </w:rPr>
        <w:t xml:space="preserve"> and assessment</w:t>
      </w:r>
      <w:r w:rsidR="00A52BC8" w:rsidRPr="002A561E">
        <w:rPr>
          <w:i/>
        </w:rPr>
        <w:t xml:space="preserve"> </w:t>
      </w:r>
      <w:r w:rsidR="00620A81" w:rsidRPr="002A561E">
        <w:rPr>
          <w:i/>
        </w:rPr>
        <w:t>of the course.</w:t>
      </w:r>
    </w:p>
    <w:p w14:paraId="59C46B11" w14:textId="3011FCEA" w:rsidR="006E0472" w:rsidRPr="002A561E" w:rsidRDefault="00620A81" w:rsidP="00A52BC8">
      <w:pPr>
        <w:rPr>
          <w:i/>
        </w:rPr>
      </w:pPr>
      <w:r>
        <w:br/>
      </w:r>
      <w:r w:rsidR="00EA2132" w:rsidRPr="00E3242A">
        <w:rPr>
          <w:b/>
        </w:rPr>
        <w:t>Additional Project Team Members (if any):</w:t>
      </w:r>
      <w:r w:rsidR="009E7D5E">
        <w:rPr>
          <w:b/>
        </w:rPr>
        <w:t xml:space="preserve"> </w:t>
      </w:r>
      <w:r w:rsidR="009E7D5E" w:rsidRPr="002A561E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E7D5E" w:rsidRPr="002A561E">
        <w:instrText xml:space="preserve"> FORMTEXT </w:instrText>
      </w:r>
      <w:r w:rsidR="009E7D5E" w:rsidRPr="002A561E">
        <w:fldChar w:fldCharType="separate"/>
      </w:r>
      <w:r w:rsidR="009E7D5E" w:rsidRPr="002A561E">
        <w:rPr>
          <w:noProof/>
        </w:rPr>
        <w:t> </w:t>
      </w:r>
      <w:r w:rsidR="009E7D5E" w:rsidRPr="002A561E">
        <w:rPr>
          <w:noProof/>
        </w:rPr>
        <w:t> </w:t>
      </w:r>
      <w:r w:rsidR="009E7D5E" w:rsidRPr="002A561E">
        <w:rPr>
          <w:noProof/>
        </w:rPr>
        <w:t> </w:t>
      </w:r>
      <w:r w:rsidR="009E7D5E" w:rsidRPr="002A561E">
        <w:rPr>
          <w:noProof/>
        </w:rPr>
        <w:t> </w:t>
      </w:r>
      <w:r w:rsidR="009E7D5E" w:rsidRPr="002A561E">
        <w:rPr>
          <w:noProof/>
        </w:rPr>
        <w:t> </w:t>
      </w:r>
      <w:r w:rsidR="009E7D5E" w:rsidRPr="002A561E">
        <w:fldChar w:fldCharType="end"/>
      </w:r>
      <w:bookmarkEnd w:id="5"/>
      <w:r>
        <w:rPr>
          <w:b/>
        </w:rPr>
        <w:br/>
      </w:r>
      <w:r w:rsidR="00FE231D" w:rsidRPr="002A561E">
        <w:rPr>
          <w:i/>
        </w:rPr>
        <w:t xml:space="preserve">Project team members </w:t>
      </w:r>
      <w:r w:rsidR="00A52BC8" w:rsidRPr="002A561E">
        <w:rPr>
          <w:i/>
        </w:rPr>
        <w:t xml:space="preserve">(e.g., administrators, staff, graduate students) may </w:t>
      </w:r>
      <w:r w:rsidR="00FE231D" w:rsidRPr="002A561E">
        <w:rPr>
          <w:i/>
        </w:rPr>
        <w:t xml:space="preserve">support the course redesign </w:t>
      </w:r>
      <w:r w:rsidR="00A52BC8" w:rsidRPr="002A561E">
        <w:rPr>
          <w:i/>
        </w:rPr>
        <w:t xml:space="preserve">project </w:t>
      </w:r>
      <w:r w:rsidR="00FE231D" w:rsidRPr="002A561E">
        <w:rPr>
          <w:i/>
        </w:rPr>
        <w:t>but are not expected to participate in</w:t>
      </w:r>
      <w:r w:rsidR="00A52BC8" w:rsidRPr="002A561E">
        <w:rPr>
          <w:i/>
        </w:rPr>
        <w:t xml:space="preserve"> TIP recipient cohort activities</w:t>
      </w:r>
      <w:r w:rsidR="00FE231D" w:rsidRPr="002A561E">
        <w:rPr>
          <w:i/>
        </w:rPr>
        <w:t>.</w:t>
      </w:r>
    </w:p>
    <w:p w14:paraId="7AF181FD" w14:textId="77777777" w:rsidR="00533E66" w:rsidRPr="00533E66" w:rsidRDefault="00533E66" w:rsidP="00A52BC8">
      <w:pPr>
        <w:rPr>
          <w:bCs/>
        </w:rPr>
      </w:pPr>
    </w:p>
    <w:p w14:paraId="020AA9FE" w14:textId="77777777" w:rsidR="00A52BC8" w:rsidRDefault="002F7D8D" w:rsidP="00A52BC8">
      <w:r>
        <w:rPr>
          <w:b/>
          <w:bCs/>
        </w:rPr>
        <w:t xml:space="preserve">Existing </w:t>
      </w:r>
      <w:r w:rsidR="008D17F0" w:rsidRPr="006E0472">
        <w:rPr>
          <w:b/>
          <w:bCs/>
        </w:rPr>
        <w:t>Course:</w:t>
      </w:r>
      <w:r w:rsidR="008D17F0" w:rsidRPr="006E0472">
        <w:t xml:space="preserve"> </w:t>
      </w:r>
      <w:r w:rsidR="00ED1462">
        <w:t xml:space="preserve">Describe how the course you are planning to redesign is currently being taught. </w:t>
      </w:r>
      <w:r w:rsidR="008D17F0" w:rsidRPr="006E0472">
        <w:t xml:space="preserve">How often do you teach it? How many students </w:t>
      </w:r>
      <w:r w:rsidR="00ED1462">
        <w:t xml:space="preserve">typically enroll in the </w:t>
      </w:r>
      <w:r w:rsidR="008D17F0" w:rsidRPr="006E0472">
        <w:t xml:space="preserve">course </w:t>
      </w:r>
      <w:r w:rsidR="00ED1462">
        <w:t xml:space="preserve">(and/or your </w:t>
      </w:r>
      <w:r w:rsidR="008D17F0" w:rsidRPr="006E0472">
        <w:t>section</w:t>
      </w:r>
      <w:r w:rsidR="00ED1462">
        <w:t>) each semester</w:t>
      </w:r>
      <w:r w:rsidR="008D17F0" w:rsidRPr="006E0472">
        <w:t xml:space="preserve">? </w:t>
      </w:r>
      <w:r w:rsidR="00ED1462">
        <w:t xml:space="preserve">How does your course fit within the </w:t>
      </w:r>
      <w:r w:rsidR="008D17F0" w:rsidRPr="006E0472">
        <w:t xml:space="preserve">School’s </w:t>
      </w:r>
      <w:r w:rsidR="00ED1462">
        <w:t xml:space="preserve">broader </w:t>
      </w:r>
      <w:r w:rsidR="008D17F0" w:rsidRPr="006E0472">
        <w:t>curriculum?</w:t>
      </w:r>
      <w:r>
        <w:t xml:space="preserve"> What are the major learning objectives that successful students will have achieved by the end of your course?</w:t>
      </w:r>
    </w:p>
    <w:p w14:paraId="3968D55A" w14:textId="77777777" w:rsidR="009E7D5E" w:rsidRDefault="009E7D5E" w:rsidP="00A52BC8"/>
    <w:p w14:paraId="05CDBC7C" w14:textId="0212BAAA" w:rsidR="009E7D5E" w:rsidRDefault="009E7D5E" w:rsidP="00A52BC8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1E14BA74" w14:textId="77777777" w:rsidR="00533E66" w:rsidRDefault="00533E66" w:rsidP="00A52BC8"/>
    <w:p w14:paraId="20763C8D" w14:textId="6E28254D" w:rsidR="006E0472" w:rsidRDefault="006E0472" w:rsidP="00A52BC8">
      <w:r w:rsidRPr="006E0472">
        <w:rPr>
          <w:b/>
          <w:bCs/>
        </w:rPr>
        <w:t>TIP Faculty Learning Community</w:t>
      </w:r>
      <w:r w:rsidR="002F7D8D">
        <w:rPr>
          <w:b/>
          <w:bCs/>
        </w:rPr>
        <w:t xml:space="preserve">: </w:t>
      </w:r>
      <w:r w:rsidR="00ED1462">
        <w:t xml:space="preserve">How do you anticipate </w:t>
      </w:r>
      <w:r w:rsidRPr="006E0472">
        <w:t>contribut</w:t>
      </w:r>
      <w:r w:rsidR="00ED1462">
        <w:t>ing</w:t>
      </w:r>
      <w:r w:rsidRPr="006E0472">
        <w:t xml:space="preserve"> </w:t>
      </w:r>
      <w:r w:rsidR="00ED1462">
        <w:t xml:space="preserve">as a member of the </w:t>
      </w:r>
      <w:r w:rsidRPr="006E0472">
        <w:t>TIP Faculty Learning Community</w:t>
      </w:r>
      <w:r w:rsidR="00ED1462">
        <w:t>? Which aspects of your teaching are you most proud of and would like to share with others?</w:t>
      </w:r>
      <w:r w:rsidR="002F7D8D">
        <w:t xml:space="preserve"> What questions are you </w:t>
      </w:r>
      <w:r w:rsidR="00ED1462">
        <w:t xml:space="preserve">most curious about </w:t>
      </w:r>
      <w:r w:rsidR="002F7D8D">
        <w:t>exploring with other faculty members who teach in professional schools</w:t>
      </w:r>
      <w:r w:rsidRPr="006E0472">
        <w:t>?</w:t>
      </w:r>
    </w:p>
    <w:p w14:paraId="1C41AB37" w14:textId="77777777" w:rsidR="00533E66" w:rsidRDefault="00533E66" w:rsidP="00A52BC8"/>
    <w:p w14:paraId="238FCED2" w14:textId="0E2D9B42" w:rsidR="009E7D5E" w:rsidRDefault="009E7D5E" w:rsidP="00A52BC8"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bookmarkStart w:id="8" w:name="_GoBack"/>
      <w:bookmarkEnd w:id="8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5EFE1792" w14:textId="77777777" w:rsidR="009E7D5E" w:rsidRPr="00A52BC8" w:rsidRDefault="009E7D5E" w:rsidP="00A52BC8"/>
    <w:p w14:paraId="6B22E53E" w14:textId="5BF1FB6B" w:rsidR="008D17F0" w:rsidRDefault="00EA2132" w:rsidP="00A52BC8">
      <w:r>
        <w:rPr>
          <w:b/>
          <w:bCs/>
        </w:rPr>
        <w:t>Redesigned C</w:t>
      </w:r>
      <w:r w:rsidRPr="006E0472">
        <w:rPr>
          <w:b/>
          <w:bCs/>
        </w:rPr>
        <w:t>ourse</w:t>
      </w:r>
      <w:r w:rsidR="008D17F0" w:rsidRPr="006E0472">
        <w:rPr>
          <w:b/>
          <w:bCs/>
        </w:rPr>
        <w:t>:</w:t>
      </w:r>
      <w:r w:rsidR="00ED1462">
        <w:rPr>
          <w:rFonts w:eastAsia="MS Mincho" w:cs="MS Mincho"/>
        </w:rPr>
        <w:t xml:space="preserve"> </w:t>
      </w:r>
      <w:r w:rsidR="008D17F0" w:rsidRPr="006E0472">
        <w:t xml:space="preserve">Describe the </w:t>
      </w:r>
      <w:r w:rsidR="002F7D8D">
        <w:t xml:space="preserve">elements </w:t>
      </w:r>
      <w:r w:rsidR="008D17F0" w:rsidRPr="006E0472">
        <w:t xml:space="preserve">of your proposed course redesign. </w:t>
      </w:r>
      <w:r w:rsidR="002F7D8D">
        <w:t xml:space="preserve">How would </w:t>
      </w:r>
      <w:r w:rsidR="008D17F0" w:rsidRPr="006E0472">
        <w:t>the redesigned course differ</w:t>
      </w:r>
      <w:r w:rsidR="002F7D8D">
        <w:t xml:space="preserve"> from the course as it is currently being taught</w:t>
      </w:r>
      <w:r w:rsidR="00533E66">
        <w:t>?</w:t>
      </w:r>
    </w:p>
    <w:p w14:paraId="5036A8AE" w14:textId="77777777" w:rsidR="00533E66" w:rsidRDefault="00533E66" w:rsidP="00A52BC8"/>
    <w:p w14:paraId="06A9F165" w14:textId="2F0DA6D0" w:rsidR="009E7D5E" w:rsidRPr="006E0472" w:rsidRDefault="009E7D5E" w:rsidP="00A52BC8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1EDB92C5" w14:textId="77777777" w:rsidR="002A561E" w:rsidRPr="002A561E" w:rsidRDefault="002A561E" w:rsidP="00A52BC8">
      <w:pPr>
        <w:rPr>
          <w:bCs/>
        </w:rPr>
      </w:pPr>
    </w:p>
    <w:p w14:paraId="7C2A921B" w14:textId="6D471A66" w:rsidR="008D17F0" w:rsidRDefault="008D17F0" w:rsidP="00A52BC8">
      <w:r w:rsidRPr="006E0472">
        <w:rPr>
          <w:b/>
          <w:bCs/>
        </w:rPr>
        <w:lastRenderedPageBreak/>
        <w:t>Implementation</w:t>
      </w:r>
      <w:r w:rsidR="00E3242A">
        <w:rPr>
          <w:b/>
          <w:bCs/>
        </w:rPr>
        <w:t xml:space="preserve"> Schedule</w:t>
      </w:r>
      <w:r w:rsidRPr="006E0472">
        <w:rPr>
          <w:b/>
          <w:bCs/>
        </w:rPr>
        <w:t>:</w:t>
      </w:r>
      <w:r w:rsidR="002F7D8D">
        <w:rPr>
          <w:rFonts w:eastAsia="MS Mincho" w:cs="MS Mincho"/>
        </w:rPr>
        <w:t xml:space="preserve"> </w:t>
      </w:r>
      <w:r w:rsidRPr="006E0472">
        <w:t>What major activities</w:t>
      </w:r>
      <w:r w:rsidR="00EA2132">
        <w:t>/deliverables</w:t>
      </w:r>
      <w:r w:rsidRPr="006E0472">
        <w:t xml:space="preserve"> </w:t>
      </w:r>
      <w:r w:rsidR="00EA2132">
        <w:t xml:space="preserve">would you anticipate completing </w:t>
      </w:r>
      <w:r w:rsidRPr="006E0472">
        <w:t xml:space="preserve">for the project, both leading up to and during the semester </w:t>
      </w:r>
      <w:r w:rsidR="00EA2132">
        <w:t xml:space="preserve">in which the </w:t>
      </w:r>
      <w:r w:rsidRPr="006E0472">
        <w:t>redesign</w:t>
      </w:r>
      <w:r w:rsidR="00EA2132">
        <w:t>ed course</w:t>
      </w:r>
      <w:r w:rsidRPr="006E0472">
        <w:t xml:space="preserve"> is implemented?</w:t>
      </w:r>
      <w:r w:rsidR="00EA2132">
        <w:t xml:space="preserve"> P</w:t>
      </w:r>
      <w:r w:rsidR="00EA2132" w:rsidRPr="006E0472">
        <w:t xml:space="preserve">rovide a </w:t>
      </w:r>
      <w:r w:rsidR="00EA2132">
        <w:t xml:space="preserve">tentative month-by-month </w:t>
      </w:r>
      <w:r w:rsidR="00EA2132" w:rsidRPr="006E0472">
        <w:t>timeline indicating how your course redesign will be planned and implemented.</w:t>
      </w:r>
    </w:p>
    <w:p w14:paraId="5BCCB5C9" w14:textId="77777777" w:rsidR="00533E66" w:rsidRDefault="00533E66" w:rsidP="00A52BC8"/>
    <w:p w14:paraId="39C53FFF" w14:textId="0660754E" w:rsidR="009E7D5E" w:rsidRDefault="009E7D5E" w:rsidP="00A52BC8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5F34E995" w14:textId="77777777" w:rsidR="009E7D5E" w:rsidRPr="006E0472" w:rsidRDefault="009E7D5E" w:rsidP="00A52BC8"/>
    <w:p w14:paraId="10207C84" w14:textId="7D4FE64F" w:rsidR="008D17F0" w:rsidRDefault="008D17F0" w:rsidP="00A52BC8">
      <w:r w:rsidRPr="006E0472">
        <w:rPr>
          <w:b/>
          <w:bCs/>
        </w:rPr>
        <w:t>Project Support:</w:t>
      </w:r>
      <w:r w:rsidR="00EA2132">
        <w:rPr>
          <w:rFonts w:eastAsia="MS Mincho" w:cs="MS Mincho"/>
        </w:rPr>
        <w:t xml:space="preserve"> </w:t>
      </w:r>
      <w:r w:rsidRPr="006E0472">
        <w:t>What support do you anticipate needing to successfully plan and implement the redesign that you are proposing?</w:t>
      </w:r>
      <w:r w:rsidR="00DA7E2D">
        <w:t xml:space="preserve"> What sources of support (financial, staff expertise) are available to you from your School or Department?</w:t>
      </w:r>
      <w:r w:rsidRPr="006E0472">
        <w:t xml:space="preserve"> </w:t>
      </w:r>
      <w:r w:rsidR="00DA7E2D">
        <w:t xml:space="preserve">If your course redesign is part of a larger project or initiative, </w:t>
      </w:r>
      <w:r w:rsidRPr="006E0472">
        <w:t xml:space="preserve">please explain and clearly identify which aspects of the project </w:t>
      </w:r>
      <w:proofErr w:type="gramStart"/>
      <w:r w:rsidRPr="006E0472">
        <w:t>would be funded by the TIP Grants Program</w:t>
      </w:r>
      <w:proofErr w:type="gramEnd"/>
      <w:r w:rsidRPr="006E0472">
        <w:t>.</w:t>
      </w:r>
    </w:p>
    <w:p w14:paraId="5766CE3D" w14:textId="77777777" w:rsidR="00533E66" w:rsidRDefault="00533E66" w:rsidP="00A52BC8"/>
    <w:p w14:paraId="3D80DAC6" w14:textId="1A85CBDD" w:rsidR="009E7D5E" w:rsidRDefault="009E7D5E" w:rsidP="00A52BC8"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1355A291" w14:textId="77777777" w:rsidR="009E7D5E" w:rsidRPr="006E0472" w:rsidRDefault="009E7D5E" w:rsidP="00A52BC8"/>
    <w:p w14:paraId="3DB2AB78" w14:textId="214D2286" w:rsidR="00EA2132" w:rsidRDefault="008D17F0" w:rsidP="00A52BC8">
      <w:pPr>
        <w:rPr>
          <w:rFonts w:eastAsia="MS Mincho" w:cs="MS Mincho"/>
        </w:rPr>
      </w:pPr>
      <w:r w:rsidRPr="006E0472">
        <w:rPr>
          <w:b/>
          <w:bCs/>
        </w:rPr>
        <w:t>Budget (</w:t>
      </w:r>
      <w:r w:rsidR="00DA7E2D">
        <w:rPr>
          <w:b/>
          <w:bCs/>
        </w:rPr>
        <w:t xml:space="preserve">see </w:t>
      </w:r>
      <w:r w:rsidRPr="006E0472">
        <w:rPr>
          <w:b/>
          <w:bCs/>
        </w:rPr>
        <w:t xml:space="preserve">RFP </w:t>
      </w:r>
      <w:r w:rsidR="00DA7E2D">
        <w:rPr>
          <w:b/>
          <w:bCs/>
        </w:rPr>
        <w:t>section 5.2, “Budget and Use of Funds”</w:t>
      </w:r>
      <w:r w:rsidRPr="006E0472">
        <w:rPr>
          <w:b/>
          <w:bCs/>
        </w:rPr>
        <w:t>):</w:t>
      </w:r>
      <w:r w:rsidR="00DA7E2D">
        <w:rPr>
          <w:rFonts w:eastAsia="MS Mincho" w:cs="MS Mincho"/>
        </w:rPr>
        <w:t xml:space="preserve"> </w:t>
      </w:r>
      <w:r w:rsidR="00DA7E2D">
        <w:t xml:space="preserve">Applicants may request </w:t>
      </w:r>
      <w:r w:rsidRPr="006E0472">
        <w:t>up to $6,000. For each line item</w:t>
      </w:r>
      <w:r w:rsidR="00DA7E2D">
        <w:t xml:space="preserve"> in your anticipated budget</w:t>
      </w:r>
      <w:r w:rsidRPr="006E0472">
        <w:t>, please provide a brief rationale</w:t>
      </w:r>
      <w:r w:rsidR="00DA7E2D">
        <w:t xml:space="preserve"> for the expenditure</w:t>
      </w:r>
      <w:r w:rsidR="0029721C">
        <w:t>. Include any budgeting information that cannot be included within the table in the ‘Other’ field below (</w:t>
      </w:r>
      <w:r w:rsidRPr="006E0472">
        <w:t>as necessary</w:t>
      </w:r>
      <w:r w:rsidR="0029721C">
        <w:t>)</w:t>
      </w:r>
      <w:r w:rsidRPr="006E0472">
        <w:t>.</w:t>
      </w:r>
    </w:p>
    <w:p w14:paraId="74CB6F81" w14:textId="790885E3" w:rsidR="008D17F0" w:rsidRPr="006E0472" w:rsidRDefault="008D17F0" w:rsidP="00A52BC8"/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710"/>
        <w:gridCol w:w="4500"/>
      </w:tblGrid>
      <w:tr w:rsidR="00620A81" w:rsidRPr="00A72CA5" w14:paraId="6910A421" w14:textId="77777777" w:rsidTr="00A52BC8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B81A179" w14:textId="77777777" w:rsidR="008D17F0" w:rsidRPr="00A72CA5" w:rsidRDefault="008D17F0" w:rsidP="00A52BC8">
            <w:pPr>
              <w:rPr>
                <w:b/>
                <w:bCs/>
                <w:sz w:val="20"/>
                <w:szCs w:val="20"/>
              </w:rPr>
            </w:pPr>
            <w:r w:rsidRPr="00A72CA5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71C714D" w14:textId="77777777" w:rsidR="008D17F0" w:rsidRPr="00A72CA5" w:rsidRDefault="008D17F0" w:rsidP="00A52BC8">
            <w:pPr>
              <w:rPr>
                <w:b/>
                <w:bCs/>
                <w:sz w:val="20"/>
                <w:szCs w:val="20"/>
              </w:rPr>
            </w:pPr>
            <w:r w:rsidRPr="00A72CA5">
              <w:rPr>
                <w:b/>
                <w:bCs/>
                <w:sz w:val="20"/>
                <w:szCs w:val="20"/>
              </w:rPr>
              <w:t>Estimated cost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193388B7" w14:textId="77777777" w:rsidR="008D17F0" w:rsidRPr="00A72CA5" w:rsidRDefault="008D17F0" w:rsidP="00A52BC8">
            <w:pPr>
              <w:rPr>
                <w:b/>
                <w:bCs/>
                <w:sz w:val="20"/>
                <w:szCs w:val="20"/>
              </w:rPr>
            </w:pPr>
            <w:r w:rsidRPr="00A72CA5">
              <w:rPr>
                <w:b/>
                <w:bCs/>
                <w:sz w:val="20"/>
                <w:szCs w:val="20"/>
              </w:rPr>
              <w:t>Brief rationale</w:t>
            </w:r>
          </w:p>
        </w:tc>
      </w:tr>
      <w:tr w:rsidR="00620A81" w:rsidRPr="00A72CA5" w14:paraId="3AE33376" w14:textId="77777777" w:rsidTr="00A52BC8">
        <w:tblPrEx>
          <w:tblBorders>
            <w:top w:val="none" w:sz="0" w:space="0" w:color="auto"/>
          </w:tblBorders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E75630D" w14:textId="427044E6" w:rsidR="008D17F0" w:rsidRPr="002A561E" w:rsidRDefault="009E7D5E" w:rsidP="00A52BC8">
            <w:pPr>
              <w:rPr>
                <w:sz w:val="20"/>
                <w:szCs w:val="20"/>
              </w:rPr>
            </w:pPr>
            <w:r w:rsidRPr="002A561E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2A561E">
              <w:rPr>
                <w:sz w:val="20"/>
                <w:szCs w:val="20"/>
              </w:rPr>
              <w:instrText xml:space="preserve"> FORMTEXT </w:instrText>
            </w:r>
            <w:r w:rsidRPr="002A561E">
              <w:rPr>
                <w:sz w:val="20"/>
                <w:szCs w:val="20"/>
              </w:rPr>
            </w:r>
            <w:r w:rsidRPr="002A561E">
              <w:rPr>
                <w:sz w:val="20"/>
                <w:szCs w:val="20"/>
              </w:rPr>
              <w:fldChar w:fldCharType="separate"/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865B421" w14:textId="692BECB6" w:rsidR="008D17F0" w:rsidRPr="002A561E" w:rsidRDefault="009E7D5E" w:rsidP="00A52BC8">
            <w:pPr>
              <w:rPr>
                <w:sz w:val="20"/>
                <w:szCs w:val="20"/>
              </w:rPr>
            </w:pPr>
            <w:r w:rsidRPr="002A561E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2A561E">
              <w:rPr>
                <w:sz w:val="20"/>
                <w:szCs w:val="20"/>
              </w:rPr>
              <w:instrText xml:space="preserve"> FORMTEXT </w:instrText>
            </w:r>
            <w:r w:rsidRPr="002A561E">
              <w:rPr>
                <w:sz w:val="20"/>
                <w:szCs w:val="20"/>
              </w:rPr>
            </w:r>
            <w:r w:rsidRPr="002A561E">
              <w:rPr>
                <w:sz w:val="20"/>
                <w:szCs w:val="20"/>
              </w:rPr>
              <w:fldChar w:fldCharType="separate"/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30BC17A0" w14:textId="45C35CF1" w:rsidR="008D17F0" w:rsidRPr="002A561E" w:rsidRDefault="009E7D5E" w:rsidP="00A52BC8">
            <w:pPr>
              <w:rPr>
                <w:sz w:val="20"/>
                <w:szCs w:val="20"/>
              </w:rPr>
            </w:pPr>
            <w:r w:rsidRPr="002A561E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 w:rsidRPr="002A561E">
              <w:rPr>
                <w:sz w:val="20"/>
                <w:szCs w:val="20"/>
              </w:rPr>
              <w:instrText xml:space="preserve"> FORMTEXT </w:instrText>
            </w:r>
            <w:r w:rsidRPr="002A561E">
              <w:rPr>
                <w:sz w:val="20"/>
                <w:szCs w:val="20"/>
              </w:rPr>
            </w:r>
            <w:r w:rsidRPr="002A561E">
              <w:rPr>
                <w:sz w:val="20"/>
                <w:szCs w:val="20"/>
              </w:rPr>
              <w:fldChar w:fldCharType="separate"/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620A81" w:rsidRPr="00A72CA5" w14:paraId="2BC5817E" w14:textId="77777777" w:rsidTr="00A52BC8">
        <w:tblPrEx>
          <w:tblBorders>
            <w:top w:val="none" w:sz="0" w:space="0" w:color="auto"/>
          </w:tblBorders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93A03A5" w14:textId="100BD789" w:rsidR="008D17F0" w:rsidRPr="002A561E" w:rsidRDefault="009E7D5E" w:rsidP="00A52BC8">
            <w:pPr>
              <w:rPr>
                <w:sz w:val="20"/>
                <w:szCs w:val="20"/>
              </w:rPr>
            </w:pPr>
            <w:r w:rsidRPr="002A561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2A561E">
              <w:rPr>
                <w:sz w:val="20"/>
                <w:szCs w:val="20"/>
              </w:rPr>
              <w:instrText xml:space="preserve"> FORMTEXT </w:instrText>
            </w:r>
            <w:r w:rsidRPr="002A561E">
              <w:rPr>
                <w:sz w:val="20"/>
                <w:szCs w:val="20"/>
              </w:rPr>
            </w:r>
            <w:r w:rsidRPr="002A561E">
              <w:rPr>
                <w:sz w:val="20"/>
                <w:szCs w:val="20"/>
              </w:rPr>
              <w:fldChar w:fldCharType="separate"/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1AA9940" w14:textId="4017FB51" w:rsidR="008D17F0" w:rsidRPr="002A561E" w:rsidRDefault="009E7D5E" w:rsidP="00A52BC8">
            <w:pPr>
              <w:rPr>
                <w:sz w:val="20"/>
                <w:szCs w:val="20"/>
              </w:rPr>
            </w:pPr>
            <w:r w:rsidRPr="002A561E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2A561E">
              <w:rPr>
                <w:sz w:val="20"/>
                <w:szCs w:val="20"/>
              </w:rPr>
              <w:instrText xml:space="preserve"> FORMTEXT </w:instrText>
            </w:r>
            <w:r w:rsidRPr="002A561E">
              <w:rPr>
                <w:sz w:val="20"/>
                <w:szCs w:val="20"/>
              </w:rPr>
            </w:r>
            <w:r w:rsidRPr="002A561E">
              <w:rPr>
                <w:sz w:val="20"/>
                <w:szCs w:val="20"/>
              </w:rPr>
              <w:fldChar w:fldCharType="separate"/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08C5EA98" w14:textId="24172E1E" w:rsidR="008D17F0" w:rsidRPr="002A561E" w:rsidRDefault="009E7D5E" w:rsidP="00A52BC8">
            <w:pPr>
              <w:rPr>
                <w:sz w:val="20"/>
                <w:szCs w:val="20"/>
              </w:rPr>
            </w:pPr>
            <w:r w:rsidRPr="002A561E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2A561E">
              <w:rPr>
                <w:sz w:val="20"/>
                <w:szCs w:val="20"/>
              </w:rPr>
              <w:instrText xml:space="preserve"> FORMTEXT </w:instrText>
            </w:r>
            <w:r w:rsidRPr="002A561E">
              <w:rPr>
                <w:sz w:val="20"/>
                <w:szCs w:val="20"/>
              </w:rPr>
            </w:r>
            <w:r w:rsidRPr="002A561E">
              <w:rPr>
                <w:sz w:val="20"/>
                <w:szCs w:val="20"/>
              </w:rPr>
              <w:fldChar w:fldCharType="separate"/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620A81" w:rsidRPr="00A72CA5" w14:paraId="4B157307" w14:textId="77777777" w:rsidTr="00A52BC8">
        <w:tblPrEx>
          <w:tblBorders>
            <w:top w:val="none" w:sz="0" w:space="0" w:color="auto"/>
          </w:tblBorders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305990D" w14:textId="5687006F" w:rsidR="008D17F0" w:rsidRPr="002A561E" w:rsidRDefault="009E7D5E" w:rsidP="00A52BC8">
            <w:pPr>
              <w:rPr>
                <w:sz w:val="20"/>
                <w:szCs w:val="20"/>
              </w:rPr>
            </w:pPr>
            <w:r w:rsidRPr="002A561E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2A561E">
              <w:rPr>
                <w:sz w:val="20"/>
                <w:szCs w:val="20"/>
              </w:rPr>
              <w:instrText xml:space="preserve"> FORMTEXT </w:instrText>
            </w:r>
            <w:r w:rsidRPr="002A561E">
              <w:rPr>
                <w:sz w:val="20"/>
                <w:szCs w:val="20"/>
              </w:rPr>
            </w:r>
            <w:r w:rsidRPr="002A561E">
              <w:rPr>
                <w:sz w:val="20"/>
                <w:szCs w:val="20"/>
              </w:rPr>
              <w:fldChar w:fldCharType="separate"/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8CD73F6" w14:textId="0A4FF04A" w:rsidR="008D17F0" w:rsidRPr="002A561E" w:rsidRDefault="009E7D5E" w:rsidP="00A52BC8">
            <w:pPr>
              <w:rPr>
                <w:sz w:val="20"/>
                <w:szCs w:val="20"/>
              </w:rPr>
            </w:pPr>
            <w:r w:rsidRPr="002A561E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2A561E">
              <w:rPr>
                <w:sz w:val="20"/>
                <w:szCs w:val="20"/>
              </w:rPr>
              <w:instrText xml:space="preserve"> FORMTEXT </w:instrText>
            </w:r>
            <w:r w:rsidRPr="002A561E">
              <w:rPr>
                <w:sz w:val="20"/>
                <w:szCs w:val="20"/>
              </w:rPr>
            </w:r>
            <w:r w:rsidRPr="002A561E">
              <w:rPr>
                <w:sz w:val="20"/>
                <w:szCs w:val="20"/>
              </w:rPr>
              <w:fldChar w:fldCharType="separate"/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1CE65346" w14:textId="7FE9AE48" w:rsidR="008D17F0" w:rsidRPr="002A561E" w:rsidRDefault="009E7D5E" w:rsidP="00A52BC8">
            <w:pPr>
              <w:rPr>
                <w:sz w:val="20"/>
                <w:szCs w:val="20"/>
              </w:rPr>
            </w:pPr>
            <w:r w:rsidRPr="002A561E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Pr="002A561E">
              <w:rPr>
                <w:sz w:val="20"/>
                <w:szCs w:val="20"/>
              </w:rPr>
              <w:instrText xml:space="preserve"> FORMTEXT </w:instrText>
            </w:r>
            <w:r w:rsidRPr="002A561E">
              <w:rPr>
                <w:sz w:val="20"/>
                <w:szCs w:val="20"/>
              </w:rPr>
            </w:r>
            <w:r w:rsidRPr="002A561E">
              <w:rPr>
                <w:sz w:val="20"/>
                <w:szCs w:val="20"/>
              </w:rPr>
              <w:fldChar w:fldCharType="separate"/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620A81" w:rsidRPr="00A72CA5" w14:paraId="138FF6AF" w14:textId="77777777" w:rsidTr="00A52BC8">
        <w:tblPrEx>
          <w:tblBorders>
            <w:top w:val="none" w:sz="0" w:space="0" w:color="auto"/>
          </w:tblBorders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0EAC224" w14:textId="50687796" w:rsidR="008D17F0" w:rsidRPr="002A561E" w:rsidRDefault="009E7D5E" w:rsidP="00A52BC8">
            <w:pPr>
              <w:rPr>
                <w:sz w:val="20"/>
                <w:szCs w:val="20"/>
              </w:rPr>
            </w:pPr>
            <w:r w:rsidRPr="002A561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2A561E">
              <w:rPr>
                <w:sz w:val="20"/>
                <w:szCs w:val="20"/>
              </w:rPr>
              <w:instrText xml:space="preserve"> FORMTEXT </w:instrText>
            </w:r>
            <w:r w:rsidRPr="002A561E">
              <w:rPr>
                <w:sz w:val="20"/>
                <w:szCs w:val="20"/>
              </w:rPr>
            </w:r>
            <w:r w:rsidRPr="002A561E">
              <w:rPr>
                <w:sz w:val="20"/>
                <w:szCs w:val="20"/>
              </w:rPr>
              <w:fldChar w:fldCharType="separate"/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9269674" w14:textId="22B6E032" w:rsidR="008D17F0" w:rsidRPr="002A561E" w:rsidRDefault="009E7D5E" w:rsidP="00A52BC8">
            <w:pPr>
              <w:rPr>
                <w:sz w:val="20"/>
                <w:szCs w:val="20"/>
              </w:rPr>
            </w:pPr>
            <w:r w:rsidRPr="002A561E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2A561E">
              <w:rPr>
                <w:sz w:val="20"/>
                <w:szCs w:val="20"/>
              </w:rPr>
              <w:instrText xml:space="preserve"> FORMTEXT </w:instrText>
            </w:r>
            <w:r w:rsidRPr="002A561E">
              <w:rPr>
                <w:sz w:val="20"/>
                <w:szCs w:val="20"/>
              </w:rPr>
            </w:r>
            <w:r w:rsidRPr="002A561E">
              <w:rPr>
                <w:sz w:val="20"/>
                <w:szCs w:val="20"/>
              </w:rPr>
              <w:fldChar w:fldCharType="separate"/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78669C88" w14:textId="5BD95B71" w:rsidR="008D17F0" w:rsidRPr="002A561E" w:rsidRDefault="009E7D5E" w:rsidP="00A52BC8">
            <w:pPr>
              <w:rPr>
                <w:sz w:val="20"/>
                <w:szCs w:val="20"/>
              </w:rPr>
            </w:pPr>
            <w:r w:rsidRPr="002A561E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2A561E">
              <w:rPr>
                <w:sz w:val="20"/>
                <w:szCs w:val="20"/>
              </w:rPr>
              <w:instrText xml:space="preserve"> FORMTEXT </w:instrText>
            </w:r>
            <w:r w:rsidRPr="002A561E">
              <w:rPr>
                <w:sz w:val="20"/>
                <w:szCs w:val="20"/>
              </w:rPr>
            </w:r>
            <w:r w:rsidRPr="002A561E">
              <w:rPr>
                <w:sz w:val="20"/>
                <w:szCs w:val="20"/>
              </w:rPr>
              <w:fldChar w:fldCharType="separate"/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620A81" w:rsidRPr="00A72CA5" w14:paraId="46F4106C" w14:textId="77777777" w:rsidTr="00A52BC8">
        <w:tblPrEx>
          <w:tblBorders>
            <w:top w:val="none" w:sz="0" w:space="0" w:color="auto"/>
          </w:tblBorders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4F752FF" w14:textId="29F46E29" w:rsidR="008D17F0" w:rsidRPr="002A561E" w:rsidRDefault="009E7D5E" w:rsidP="00A52BC8">
            <w:pPr>
              <w:rPr>
                <w:sz w:val="20"/>
                <w:szCs w:val="20"/>
              </w:rPr>
            </w:pPr>
            <w:r w:rsidRPr="002A561E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2A561E">
              <w:rPr>
                <w:sz w:val="20"/>
                <w:szCs w:val="20"/>
              </w:rPr>
              <w:instrText xml:space="preserve"> FORMTEXT </w:instrText>
            </w:r>
            <w:r w:rsidRPr="002A561E">
              <w:rPr>
                <w:sz w:val="20"/>
                <w:szCs w:val="20"/>
              </w:rPr>
            </w:r>
            <w:r w:rsidRPr="002A561E">
              <w:rPr>
                <w:sz w:val="20"/>
                <w:szCs w:val="20"/>
              </w:rPr>
              <w:fldChar w:fldCharType="separate"/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F37B5AF" w14:textId="207D1540" w:rsidR="008D17F0" w:rsidRPr="002A561E" w:rsidRDefault="009E7D5E" w:rsidP="00A52BC8">
            <w:pPr>
              <w:rPr>
                <w:sz w:val="20"/>
                <w:szCs w:val="20"/>
              </w:rPr>
            </w:pPr>
            <w:r w:rsidRPr="002A561E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2A561E">
              <w:rPr>
                <w:sz w:val="20"/>
                <w:szCs w:val="20"/>
              </w:rPr>
              <w:instrText xml:space="preserve"> FORMTEXT </w:instrText>
            </w:r>
            <w:r w:rsidRPr="002A561E">
              <w:rPr>
                <w:sz w:val="20"/>
                <w:szCs w:val="20"/>
              </w:rPr>
            </w:r>
            <w:r w:rsidRPr="002A561E">
              <w:rPr>
                <w:sz w:val="20"/>
                <w:szCs w:val="20"/>
              </w:rPr>
              <w:fldChar w:fldCharType="separate"/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4741EB7E" w14:textId="1564852B" w:rsidR="008D17F0" w:rsidRPr="002A561E" w:rsidRDefault="009E7D5E" w:rsidP="00A52BC8">
            <w:pPr>
              <w:rPr>
                <w:sz w:val="20"/>
                <w:szCs w:val="20"/>
              </w:rPr>
            </w:pPr>
            <w:r w:rsidRPr="002A561E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2A561E">
              <w:rPr>
                <w:sz w:val="20"/>
                <w:szCs w:val="20"/>
              </w:rPr>
              <w:instrText xml:space="preserve"> FORMTEXT </w:instrText>
            </w:r>
            <w:r w:rsidRPr="002A561E">
              <w:rPr>
                <w:sz w:val="20"/>
                <w:szCs w:val="20"/>
              </w:rPr>
            </w:r>
            <w:r w:rsidRPr="002A561E">
              <w:rPr>
                <w:sz w:val="20"/>
                <w:szCs w:val="20"/>
              </w:rPr>
              <w:fldChar w:fldCharType="separate"/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620A81" w:rsidRPr="00A72CA5" w14:paraId="1900C9B1" w14:textId="77777777" w:rsidTr="00A52BC8">
        <w:tblPrEx>
          <w:tblBorders>
            <w:top w:val="none" w:sz="0" w:space="0" w:color="auto"/>
          </w:tblBorders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C26DC4C" w14:textId="7F27AEBE" w:rsidR="008D17F0" w:rsidRPr="002A561E" w:rsidRDefault="009E7D5E" w:rsidP="00A52BC8">
            <w:pPr>
              <w:rPr>
                <w:sz w:val="20"/>
                <w:szCs w:val="20"/>
              </w:rPr>
            </w:pPr>
            <w:r w:rsidRPr="002A561E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2A561E">
              <w:rPr>
                <w:sz w:val="20"/>
                <w:szCs w:val="20"/>
              </w:rPr>
              <w:instrText xml:space="preserve"> FORMTEXT </w:instrText>
            </w:r>
            <w:r w:rsidRPr="002A561E">
              <w:rPr>
                <w:sz w:val="20"/>
                <w:szCs w:val="20"/>
              </w:rPr>
            </w:r>
            <w:r w:rsidRPr="002A561E">
              <w:rPr>
                <w:sz w:val="20"/>
                <w:szCs w:val="20"/>
              </w:rPr>
              <w:fldChar w:fldCharType="separate"/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9DE1A04" w14:textId="4AD115E1" w:rsidR="008D17F0" w:rsidRPr="002A561E" w:rsidRDefault="009E7D5E" w:rsidP="00A52BC8">
            <w:pPr>
              <w:rPr>
                <w:sz w:val="20"/>
                <w:szCs w:val="20"/>
              </w:rPr>
            </w:pPr>
            <w:r w:rsidRPr="002A561E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2A561E">
              <w:rPr>
                <w:sz w:val="20"/>
                <w:szCs w:val="20"/>
              </w:rPr>
              <w:instrText xml:space="preserve"> FORMTEXT </w:instrText>
            </w:r>
            <w:r w:rsidRPr="002A561E">
              <w:rPr>
                <w:sz w:val="20"/>
                <w:szCs w:val="20"/>
              </w:rPr>
            </w:r>
            <w:r w:rsidRPr="002A561E">
              <w:rPr>
                <w:sz w:val="20"/>
                <w:szCs w:val="20"/>
              </w:rPr>
              <w:fldChar w:fldCharType="separate"/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7898CD16" w14:textId="616D9440" w:rsidR="008D17F0" w:rsidRPr="002A561E" w:rsidRDefault="009E7D5E" w:rsidP="00A52BC8">
            <w:pPr>
              <w:rPr>
                <w:sz w:val="20"/>
                <w:szCs w:val="20"/>
              </w:rPr>
            </w:pPr>
            <w:r w:rsidRPr="002A561E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2A561E">
              <w:rPr>
                <w:sz w:val="20"/>
                <w:szCs w:val="20"/>
              </w:rPr>
              <w:instrText xml:space="preserve"> FORMTEXT </w:instrText>
            </w:r>
            <w:r w:rsidRPr="002A561E">
              <w:rPr>
                <w:sz w:val="20"/>
                <w:szCs w:val="20"/>
              </w:rPr>
            </w:r>
            <w:r w:rsidRPr="002A561E">
              <w:rPr>
                <w:sz w:val="20"/>
                <w:szCs w:val="20"/>
              </w:rPr>
              <w:fldChar w:fldCharType="separate"/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620A81" w:rsidRPr="00A72CA5" w14:paraId="598B34EF" w14:textId="77777777" w:rsidTr="00A52BC8">
        <w:tblPrEx>
          <w:tblBorders>
            <w:top w:val="none" w:sz="0" w:space="0" w:color="auto"/>
          </w:tblBorders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E465927" w14:textId="4F056478" w:rsidR="008D17F0" w:rsidRPr="002A561E" w:rsidRDefault="009E7D5E" w:rsidP="00A52BC8">
            <w:pPr>
              <w:rPr>
                <w:sz w:val="20"/>
                <w:szCs w:val="20"/>
              </w:rPr>
            </w:pPr>
            <w:r w:rsidRPr="002A561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Pr="002A561E">
              <w:rPr>
                <w:sz w:val="20"/>
                <w:szCs w:val="20"/>
              </w:rPr>
              <w:instrText xml:space="preserve"> FORMTEXT </w:instrText>
            </w:r>
            <w:r w:rsidRPr="002A561E">
              <w:rPr>
                <w:sz w:val="20"/>
                <w:szCs w:val="20"/>
              </w:rPr>
            </w:r>
            <w:r w:rsidRPr="002A561E">
              <w:rPr>
                <w:sz w:val="20"/>
                <w:szCs w:val="20"/>
              </w:rPr>
              <w:fldChar w:fldCharType="separate"/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BD6FC70" w14:textId="7F682586" w:rsidR="008D17F0" w:rsidRPr="002A561E" w:rsidRDefault="009E7D5E" w:rsidP="00A52BC8">
            <w:pPr>
              <w:rPr>
                <w:sz w:val="20"/>
                <w:szCs w:val="20"/>
              </w:rPr>
            </w:pPr>
            <w:r w:rsidRPr="002A561E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Pr="002A561E">
              <w:rPr>
                <w:sz w:val="20"/>
                <w:szCs w:val="20"/>
              </w:rPr>
              <w:instrText xml:space="preserve"> FORMTEXT </w:instrText>
            </w:r>
            <w:r w:rsidRPr="002A561E">
              <w:rPr>
                <w:sz w:val="20"/>
                <w:szCs w:val="20"/>
              </w:rPr>
            </w:r>
            <w:r w:rsidRPr="002A561E">
              <w:rPr>
                <w:sz w:val="20"/>
                <w:szCs w:val="20"/>
              </w:rPr>
              <w:fldChar w:fldCharType="separate"/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019F5BA3" w14:textId="01DD2077" w:rsidR="008D17F0" w:rsidRPr="002A561E" w:rsidRDefault="009E7D5E" w:rsidP="00A52BC8">
            <w:pPr>
              <w:rPr>
                <w:sz w:val="20"/>
                <w:szCs w:val="20"/>
              </w:rPr>
            </w:pPr>
            <w:r w:rsidRPr="002A561E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2A561E">
              <w:rPr>
                <w:sz w:val="20"/>
                <w:szCs w:val="20"/>
              </w:rPr>
              <w:instrText xml:space="preserve"> FORMTEXT </w:instrText>
            </w:r>
            <w:r w:rsidRPr="002A561E">
              <w:rPr>
                <w:sz w:val="20"/>
                <w:szCs w:val="20"/>
              </w:rPr>
            </w:r>
            <w:r w:rsidRPr="002A561E">
              <w:rPr>
                <w:sz w:val="20"/>
                <w:szCs w:val="20"/>
              </w:rPr>
              <w:fldChar w:fldCharType="separate"/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620A81" w:rsidRPr="00A72CA5" w14:paraId="59D6A24D" w14:textId="77777777" w:rsidTr="00A52BC8">
        <w:tblPrEx>
          <w:tblBorders>
            <w:top w:val="none" w:sz="0" w:space="0" w:color="auto"/>
            <w:bottom w:val="single" w:sz="4" w:space="0" w:color="auto"/>
          </w:tblBorders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C7AA1EC" w14:textId="6054BD09" w:rsidR="008D17F0" w:rsidRPr="00A72CA5" w:rsidRDefault="008D17F0" w:rsidP="00533E66">
            <w:pPr>
              <w:rPr>
                <w:b/>
                <w:bCs/>
                <w:sz w:val="20"/>
                <w:szCs w:val="20"/>
              </w:rPr>
            </w:pPr>
            <w:r w:rsidRPr="00A72CA5">
              <w:rPr>
                <w:b/>
                <w:bCs/>
                <w:sz w:val="20"/>
                <w:szCs w:val="20"/>
              </w:rPr>
              <w:t>Total</w:t>
            </w:r>
            <w:r w:rsidR="00A52BC8" w:rsidRPr="00A72CA5">
              <w:rPr>
                <w:b/>
                <w:bCs/>
                <w:sz w:val="20"/>
                <w:szCs w:val="20"/>
              </w:rPr>
              <w:t xml:space="preserve"> </w:t>
            </w:r>
            <w:r w:rsidR="00533E66" w:rsidRPr="00A72CA5">
              <w:rPr>
                <w:b/>
                <w:bCs/>
                <w:sz w:val="20"/>
                <w:szCs w:val="20"/>
              </w:rPr>
              <w:t>Expenses (up to $6000)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7A2ABA9" w14:textId="1940262C" w:rsidR="008D17F0" w:rsidRPr="002A561E" w:rsidRDefault="009E7D5E" w:rsidP="00A52BC8">
            <w:pPr>
              <w:rPr>
                <w:sz w:val="20"/>
                <w:szCs w:val="20"/>
              </w:rPr>
            </w:pPr>
            <w:r w:rsidRPr="002A561E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Pr="002A561E">
              <w:rPr>
                <w:sz w:val="20"/>
                <w:szCs w:val="20"/>
              </w:rPr>
              <w:instrText xml:space="preserve"> FORMTEXT </w:instrText>
            </w:r>
            <w:r w:rsidRPr="002A561E">
              <w:rPr>
                <w:sz w:val="20"/>
                <w:szCs w:val="20"/>
              </w:rPr>
            </w:r>
            <w:r w:rsidRPr="002A561E">
              <w:rPr>
                <w:sz w:val="20"/>
                <w:szCs w:val="20"/>
              </w:rPr>
              <w:fldChar w:fldCharType="separate"/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noProof/>
                <w:sz w:val="20"/>
                <w:szCs w:val="20"/>
              </w:rPr>
              <w:t> </w:t>
            </w:r>
            <w:r w:rsidRPr="002A561E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56A02C77" w14:textId="77777777" w:rsidR="008D17F0" w:rsidRPr="002A561E" w:rsidRDefault="008D17F0" w:rsidP="00A52BC8">
            <w:pPr>
              <w:rPr>
                <w:sz w:val="20"/>
                <w:szCs w:val="20"/>
              </w:rPr>
            </w:pPr>
          </w:p>
        </w:tc>
      </w:tr>
    </w:tbl>
    <w:p w14:paraId="512BA3A8" w14:textId="77777777" w:rsidR="00A72CA5" w:rsidRPr="002A561E" w:rsidRDefault="00A72CA5" w:rsidP="00A52BC8">
      <w:pPr>
        <w:rPr>
          <w:sz w:val="20"/>
          <w:szCs w:val="20"/>
        </w:rPr>
      </w:pPr>
    </w:p>
    <w:p w14:paraId="700C17FF" w14:textId="64489FE9" w:rsidR="00A72CA5" w:rsidRPr="00A72CA5" w:rsidRDefault="00A72CA5" w:rsidP="00A72CA5">
      <w:pPr>
        <w:ind w:left="360"/>
        <w:rPr>
          <w:b/>
          <w:sz w:val="20"/>
          <w:szCs w:val="20"/>
        </w:rPr>
      </w:pPr>
      <w:r w:rsidRPr="00A72CA5">
        <w:rPr>
          <w:b/>
          <w:sz w:val="20"/>
          <w:szCs w:val="20"/>
        </w:rPr>
        <w:t xml:space="preserve">Other: </w:t>
      </w:r>
      <w:r w:rsidRPr="002A561E"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Pr="002A561E">
        <w:rPr>
          <w:sz w:val="20"/>
          <w:szCs w:val="20"/>
        </w:rPr>
        <w:instrText xml:space="preserve"> FORMTEXT </w:instrText>
      </w:r>
      <w:r w:rsidRPr="002A561E">
        <w:rPr>
          <w:sz w:val="20"/>
          <w:szCs w:val="20"/>
        </w:rPr>
      </w:r>
      <w:r w:rsidRPr="002A561E">
        <w:rPr>
          <w:sz w:val="20"/>
          <w:szCs w:val="20"/>
        </w:rPr>
        <w:fldChar w:fldCharType="separate"/>
      </w:r>
      <w:r w:rsidRPr="002A561E">
        <w:rPr>
          <w:noProof/>
          <w:sz w:val="20"/>
          <w:szCs w:val="20"/>
        </w:rPr>
        <w:t> </w:t>
      </w:r>
      <w:r w:rsidRPr="002A561E">
        <w:rPr>
          <w:noProof/>
          <w:sz w:val="20"/>
          <w:szCs w:val="20"/>
        </w:rPr>
        <w:t> </w:t>
      </w:r>
      <w:r w:rsidRPr="002A561E">
        <w:rPr>
          <w:noProof/>
          <w:sz w:val="20"/>
          <w:szCs w:val="20"/>
        </w:rPr>
        <w:t> </w:t>
      </w:r>
      <w:r w:rsidRPr="002A561E">
        <w:rPr>
          <w:noProof/>
          <w:sz w:val="20"/>
          <w:szCs w:val="20"/>
        </w:rPr>
        <w:t> </w:t>
      </w:r>
      <w:r w:rsidRPr="002A561E">
        <w:rPr>
          <w:noProof/>
          <w:sz w:val="20"/>
          <w:szCs w:val="20"/>
        </w:rPr>
        <w:t> </w:t>
      </w:r>
      <w:r w:rsidRPr="002A561E">
        <w:rPr>
          <w:sz w:val="20"/>
          <w:szCs w:val="20"/>
        </w:rPr>
        <w:fldChar w:fldCharType="end"/>
      </w:r>
      <w:bookmarkEnd w:id="34"/>
    </w:p>
    <w:p w14:paraId="237C3BBA" w14:textId="77777777" w:rsidR="00A72CA5" w:rsidRPr="006E0472" w:rsidRDefault="00A72CA5" w:rsidP="00A52BC8"/>
    <w:p w14:paraId="22F9FB3B" w14:textId="1B4A1C01" w:rsidR="008D17F0" w:rsidRPr="006E0472" w:rsidRDefault="008D17F0" w:rsidP="00A52BC8">
      <w:pPr>
        <w:rPr>
          <w:b/>
          <w:bCs/>
        </w:rPr>
      </w:pPr>
      <w:r w:rsidRPr="006E0472">
        <w:rPr>
          <w:b/>
          <w:bCs/>
        </w:rPr>
        <w:t xml:space="preserve">Dean/Department Chair </w:t>
      </w:r>
      <w:r w:rsidR="00DA7E2D">
        <w:rPr>
          <w:b/>
          <w:bCs/>
        </w:rPr>
        <w:t>Commitment</w:t>
      </w:r>
    </w:p>
    <w:p w14:paraId="6B27C84B" w14:textId="77777777" w:rsidR="008D17F0" w:rsidRPr="006E0472" w:rsidRDefault="008D17F0" w:rsidP="00A52BC8">
      <w:pPr>
        <w:rPr>
          <w:rFonts w:cs="Times New Roman"/>
          <w:b/>
          <w:bCs/>
        </w:rPr>
      </w:pPr>
    </w:p>
    <w:p w14:paraId="703BD87C" w14:textId="7EB62FCA" w:rsidR="008D17F0" w:rsidRPr="006E0472" w:rsidRDefault="008D17F0" w:rsidP="00A52BC8">
      <w:r w:rsidRPr="006E0472">
        <w:t xml:space="preserve">By </w:t>
      </w:r>
      <w:r w:rsidR="00E3242A">
        <w:t xml:space="preserve">signing </w:t>
      </w:r>
      <w:r w:rsidRPr="006E0472">
        <w:t xml:space="preserve">below, </w:t>
      </w:r>
      <w:r w:rsidR="00E3242A">
        <w:t xml:space="preserve">you and </w:t>
      </w:r>
      <w:r w:rsidRPr="006E0472">
        <w:t xml:space="preserve">your </w:t>
      </w:r>
      <w:r w:rsidR="00E3242A">
        <w:t>Dean</w:t>
      </w:r>
      <w:r w:rsidR="009E7D5E">
        <w:t>/</w:t>
      </w:r>
      <w:r w:rsidR="00E3242A">
        <w:t>D</w:t>
      </w:r>
      <w:r w:rsidR="00E3242A" w:rsidRPr="006E0472">
        <w:t xml:space="preserve">epartment </w:t>
      </w:r>
      <w:r w:rsidR="00E3242A">
        <w:t>C</w:t>
      </w:r>
      <w:r w:rsidR="00E3242A" w:rsidRPr="006E0472">
        <w:t>hair</w:t>
      </w:r>
      <w:r w:rsidR="00E3242A">
        <w:t xml:space="preserve"> </w:t>
      </w:r>
      <w:r w:rsidRPr="006E0472">
        <w:t xml:space="preserve">each </w:t>
      </w:r>
      <w:r w:rsidR="00E3242A">
        <w:t xml:space="preserve">attest to the </w:t>
      </w:r>
      <w:r w:rsidR="002A561E">
        <w:t xml:space="preserve">potential </w:t>
      </w:r>
      <w:r w:rsidR="00E3242A">
        <w:t xml:space="preserve">merits of the proposed course redesign. If this proposal is selected to receive funding, </w:t>
      </w:r>
      <w:r w:rsidR="002A561E">
        <w:t xml:space="preserve">you each </w:t>
      </w:r>
      <w:r w:rsidR="00E3242A">
        <w:t xml:space="preserve">commit to marshaling resources necessary </w:t>
      </w:r>
      <w:r w:rsidR="001917FB">
        <w:t xml:space="preserve">to </w:t>
      </w:r>
      <w:r w:rsidR="00E3242A">
        <w:t xml:space="preserve">(1) ensure the successful realization of this project and (2) satisfy the expectations </w:t>
      </w:r>
      <w:r w:rsidR="001917FB">
        <w:t xml:space="preserve">incumbent upon </w:t>
      </w:r>
      <w:r w:rsidR="00E3242A">
        <w:t>TIP Grants Program recipients.</w:t>
      </w:r>
    </w:p>
    <w:p w14:paraId="42ECF4F9" w14:textId="77777777" w:rsidR="008D17F0" w:rsidRPr="006E0472" w:rsidRDefault="008D17F0" w:rsidP="00A52BC8">
      <w:pPr>
        <w:rPr>
          <w:rFonts w:cs="Times New Roman"/>
        </w:rPr>
      </w:pPr>
    </w:p>
    <w:p w14:paraId="177ECBE7" w14:textId="77777777" w:rsidR="008D17F0" w:rsidRPr="006E0472" w:rsidRDefault="008D17F0" w:rsidP="00A52BC8"/>
    <w:p w14:paraId="76610F6B" w14:textId="61D192D7" w:rsidR="008D17F0" w:rsidRPr="006E0472" w:rsidRDefault="00015870" w:rsidP="00A52BC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99660C" w14:textId="2724869E" w:rsidR="008D17F0" w:rsidRPr="006E0472" w:rsidRDefault="00EA2132" w:rsidP="00A52BC8">
      <w:r>
        <w:t>A</w:t>
      </w:r>
      <w:r w:rsidR="008D17F0" w:rsidRPr="006E0472">
        <w:t>pplicant</w:t>
      </w:r>
      <w:r w:rsidR="00533E66">
        <w:tab/>
      </w:r>
      <w:r w:rsidR="00533E66">
        <w:tab/>
      </w:r>
      <w:r w:rsidR="00015870">
        <w:tab/>
      </w:r>
      <w:r w:rsidR="00015870">
        <w:tab/>
      </w:r>
      <w:r w:rsidR="00015870">
        <w:tab/>
      </w:r>
      <w:r w:rsidR="00015870">
        <w:tab/>
      </w:r>
      <w:r w:rsidR="00015870">
        <w:tab/>
        <w:t>Date</w:t>
      </w:r>
    </w:p>
    <w:p w14:paraId="0BEC9CAD" w14:textId="77777777" w:rsidR="008D17F0" w:rsidRPr="006E0472" w:rsidRDefault="008D17F0" w:rsidP="00A52BC8"/>
    <w:p w14:paraId="77CEE725" w14:textId="21D0FA3C" w:rsidR="00E3242A" w:rsidRPr="00E3242A" w:rsidRDefault="00E3242A" w:rsidP="00A52BC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0338ED" w14:textId="691CA464" w:rsidR="000D0F4A" w:rsidRPr="006E0472" w:rsidRDefault="00E3242A" w:rsidP="00A52BC8">
      <w:r>
        <w:t>Dean/</w:t>
      </w:r>
      <w:r w:rsidR="008D17F0" w:rsidRPr="006E0472">
        <w:t>Department Chair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0D0F4A" w:rsidRPr="006E0472" w:rsidSect="000942E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oNotDisplayPageBoundaries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F0"/>
    <w:rsid w:val="00015870"/>
    <w:rsid w:val="000942E5"/>
    <w:rsid w:val="000D0F4A"/>
    <w:rsid w:val="001917FB"/>
    <w:rsid w:val="0029721C"/>
    <w:rsid w:val="002A561E"/>
    <w:rsid w:val="002F7D8D"/>
    <w:rsid w:val="003D40E6"/>
    <w:rsid w:val="004760B8"/>
    <w:rsid w:val="00533E66"/>
    <w:rsid w:val="00620A81"/>
    <w:rsid w:val="006245C8"/>
    <w:rsid w:val="006E0472"/>
    <w:rsid w:val="00893FD4"/>
    <w:rsid w:val="008D17F0"/>
    <w:rsid w:val="009861F2"/>
    <w:rsid w:val="009E7D5E"/>
    <w:rsid w:val="00A52BC8"/>
    <w:rsid w:val="00A72CA5"/>
    <w:rsid w:val="00C3142D"/>
    <w:rsid w:val="00DA7E2D"/>
    <w:rsid w:val="00E3242A"/>
    <w:rsid w:val="00EA2132"/>
    <w:rsid w:val="00ED1462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E7F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4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7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0472"/>
    <w:rPr>
      <w:color w:val="74B6B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3FD4"/>
    <w:rPr>
      <w:color w:val="7F95A4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52BC8"/>
    <w:pPr>
      <w:pBdr>
        <w:bottom w:val="single" w:sz="8" w:space="4" w:color="294171" w:themeColor="accent1"/>
      </w:pBdr>
      <w:spacing w:after="300"/>
      <w:contextualSpacing/>
    </w:pPr>
    <w:rPr>
      <w:rFonts w:asciiTheme="majorHAnsi" w:eastAsiaTheme="majorEastAsia" w:hAnsiTheme="majorHAnsi" w:cstheme="majorBidi"/>
      <w:color w:val="21232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2BC8"/>
    <w:rPr>
      <w:rFonts w:asciiTheme="majorHAnsi" w:eastAsiaTheme="majorEastAsia" w:hAnsiTheme="majorHAnsi" w:cstheme="majorBidi"/>
      <w:color w:val="21232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2BC8"/>
    <w:pPr>
      <w:numPr>
        <w:ilvl w:val="1"/>
      </w:numPr>
    </w:pPr>
    <w:rPr>
      <w:rFonts w:asciiTheme="majorHAnsi" w:eastAsiaTheme="majorEastAsia" w:hAnsiTheme="majorHAnsi" w:cstheme="majorBidi"/>
      <w:i/>
      <w:iCs/>
      <w:color w:val="294171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52BC8"/>
    <w:rPr>
      <w:rFonts w:asciiTheme="majorHAnsi" w:eastAsiaTheme="majorEastAsia" w:hAnsiTheme="majorHAnsi" w:cstheme="majorBidi"/>
      <w:i/>
      <w:iCs/>
      <w:color w:val="294171" w:themeColor="accent1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4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7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0472"/>
    <w:rPr>
      <w:color w:val="74B6B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3FD4"/>
    <w:rPr>
      <w:color w:val="7F95A4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52BC8"/>
    <w:pPr>
      <w:pBdr>
        <w:bottom w:val="single" w:sz="8" w:space="4" w:color="294171" w:themeColor="accent1"/>
      </w:pBdr>
      <w:spacing w:after="300"/>
      <w:contextualSpacing/>
    </w:pPr>
    <w:rPr>
      <w:rFonts w:asciiTheme="majorHAnsi" w:eastAsiaTheme="majorEastAsia" w:hAnsiTheme="majorHAnsi" w:cstheme="majorBidi"/>
      <w:color w:val="21232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2BC8"/>
    <w:rPr>
      <w:rFonts w:asciiTheme="majorHAnsi" w:eastAsiaTheme="majorEastAsia" w:hAnsiTheme="majorHAnsi" w:cstheme="majorBidi"/>
      <w:color w:val="21232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2BC8"/>
    <w:pPr>
      <w:numPr>
        <w:ilvl w:val="1"/>
      </w:numPr>
    </w:pPr>
    <w:rPr>
      <w:rFonts w:asciiTheme="majorHAnsi" w:eastAsiaTheme="majorEastAsia" w:hAnsiTheme="majorHAnsi" w:cstheme="majorBidi"/>
      <w:i/>
      <w:iCs/>
      <w:color w:val="294171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52BC8"/>
    <w:rPr>
      <w:rFonts w:asciiTheme="majorHAnsi" w:eastAsiaTheme="majorEastAsia" w:hAnsiTheme="majorHAnsi" w:cstheme="majorBidi"/>
      <w:i/>
      <w:iCs/>
      <w:color w:val="294171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fe.unc.edu/tipgrants/" TargetMode="External"/><Relationship Id="rId7" Type="http://schemas.openxmlformats.org/officeDocument/2006/relationships/hyperlink" Target="mailto:cfe@unc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4" Type="http://schemas.openxmlformats.org/officeDocument/2006/relationships/image" Target="../media/image4.jpeg"/><Relationship Id="rId5" Type="http://schemas.openxmlformats.org/officeDocument/2006/relationships/image" Target="../media/image5.jpeg"/><Relationship Id="rId1" Type="http://schemas.openxmlformats.org/officeDocument/2006/relationships/image" Target="../media/image1.jpeg"/><Relationship Id="rId2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lio">
  <a:themeElements>
    <a:clrScheme name="Folio">
      <a:dk1>
        <a:sysClr val="windowText" lastClr="000000"/>
      </a:dk1>
      <a:lt1>
        <a:sysClr val="window" lastClr="FFFFFF"/>
      </a:lt1>
      <a:dk2>
        <a:srgbClr val="2D2F2B"/>
      </a:dk2>
      <a:lt2>
        <a:srgbClr val="DEDED7"/>
      </a:lt2>
      <a:accent1>
        <a:srgbClr val="294171"/>
      </a:accent1>
      <a:accent2>
        <a:srgbClr val="748CBC"/>
      </a:accent2>
      <a:accent3>
        <a:srgbClr val="8E887C"/>
      </a:accent3>
      <a:accent4>
        <a:srgbClr val="834736"/>
      </a:accent4>
      <a:accent5>
        <a:srgbClr val="5A1705"/>
      </a:accent5>
      <a:accent6>
        <a:srgbClr val="A0A16A"/>
      </a:accent6>
      <a:hlink>
        <a:srgbClr val="74B6BC"/>
      </a:hlink>
      <a:folHlink>
        <a:srgbClr val="7F95A4"/>
      </a:folHlink>
    </a:clrScheme>
    <a:fontScheme name="Folio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Folio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20000"/>
              </a:schemeClr>
              <a:schemeClr val="phClr">
                <a:tint val="70000"/>
                <a:satMod val="300000"/>
                <a:lumMod val="110000"/>
              </a:schemeClr>
            </a:duotone>
          </a:blip>
          <a:tile tx="0" ty="0" sx="50000" sy="50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8100" dist="25400" dir="5400000" algn="br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st="25400">
              <a:srgbClr val="000000">
                <a:alpha val="50000"/>
              </a:srgbClr>
            </a:inn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3000"/>
                <a:lumMod val="10000"/>
              </a:schemeClr>
              <a:schemeClr val="phClr">
                <a:tint val="91000"/>
                <a:satMod val="500000"/>
                <a:lumMod val="125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B409E5-F2C9-3E4C-B641-7085D59D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617</Words>
  <Characters>3519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Phillip Edwards</cp:lastModifiedBy>
  <cp:revision>9</cp:revision>
  <dcterms:created xsi:type="dcterms:W3CDTF">2015-12-01T22:00:00Z</dcterms:created>
  <dcterms:modified xsi:type="dcterms:W3CDTF">2015-12-01T23:03:00Z</dcterms:modified>
</cp:coreProperties>
</file>